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36A" w:rsidRDefault="00EE14A5" w:rsidP="00EE14A5">
      <w:pPr>
        <w:pStyle w:val="Textdopisu"/>
        <w:tabs>
          <w:tab w:val="left" w:pos="259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0158A9" w:rsidRDefault="000158A9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4A1FEC" w:rsidRDefault="004A1FEC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170B39" w:rsidRDefault="00170B39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B665EF" w:rsidRDefault="00B665EF" w:rsidP="00B665EF">
      <w:pPr>
        <w:pStyle w:val="Odstavecseseznamem"/>
        <w:numPr>
          <w:ilvl w:val="0"/>
          <w:numId w:val="29"/>
        </w:numPr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Technická specifikace -  barevné multifunkční zařízení </w:t>
      </w:r>
    </w:p>
    <w:p w:rsidR="00B665EF" w:rsidRDefault="00B665EF" w:rsidP="00B665EF">
      <w:pPr>
        <w:ind w:left="720"/>
        <w:jc w:val="both"/>
        <w:rPr>
          <w:rFonts w:cs="Arial"/>
          <w:szCs w:val="20"/>
        </w:rPr>
      </w:pP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Barevné multifunkční zařízení obsahující barevnou kopírku, barevnou tiskárnu, barevný skenerA3 s automatickým podavačem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Formát A4, A3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Rozlišení 1200x1200 DPI nebo lepší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Rychlosti:</w:t>
      </w:r>
    </w:p>
    <w:p w:rsidR="00B665EF" w:rsidRDefault="00B665EF" w:rsidP="00B665EF">
      <w:pPr>
        <w:numPr>
          <w:ilvl w:val="1"/>
          <w:numId w:val="30"/>
        </w:numPr>
        <w:jc w:val="both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tisk+kopírování</w:t>
      </w:r>
      <w:proofErr w:type="spellEnd"/>
      <w:r>
        <w:rPr>
          <w:rFonts w:cs="Arial"/>
          <w:szCs w:val="20"/>
        </w:rPr>
        <w:t xml:space="preserve"> min. 40/40 strA4/min, ČB/ COLOR nebo lepší</w:t>
      </w:r>
    </w:p>
    <w:p w:rsidR="00B665EF" w:rsidRDefault="00B665EF" w:rsidP="00B665EF">
      <w:pPr>
        <w:numPr>
          <w:ilvl w:val="1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barevný skener s automatickým podavačem - rychlost skenování 140 stranA4/min ČB-COLOR/A4 nebo lepší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Zásobníky 2x500 listů A3/A4 na 60-160g/m2, A6R-A3</w:t>
      </w:r>
    </w:p>
    <w:p w:rsidR="00B665EF" w:rsidRDefault="00B665EF" w:rsidP="00B665EF">
      <w:pPr>
        <w:ind w:left="720"/>
        <w:jc w:val="both"/>
        <w:rPr>
          <w:rFonts w:cs="Arial"/>
          <w:szCs w:val="20"/>
        </w:rPr>
      </w:pPr>
      <w:r>
        <w:rPr>
          <w:rStyle w:val="apple-style-span"/>
          <w:rFonts w:cs="Arial"/>
          <w:color w:val="000000"/>
          <w:szCs w:val="20"/>
        </w:rPr>
        <w:t>+ Víceúčelová přihrádka na 100 listů, 52–256 g/m</w:t>
      </w:r>
      <w:r>
        <w:rPr>
          <w:rStyle w:val="apple-style-span"/>
          <w:rFonts w:cs="Arial"/>
          <w:color w:val="000000"/>
          <w:szCs w:val="20"/>
          <w:vertAlign w:val="superscript"/>
        </w:rPr>
        <w:t>2</w:t>
      </w:r>
      <w:r>
        <w:rPr>
          <w:rStyle w:val="apple-style-span"/>
          <w:rFonts w:cs="Arial"/>
          <w:color w:val="000000"/>
          <w:szCs w:val="20"/>
        </w:rPr>
        <w:t>, A6R–A3,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Životnost válce min. 600 000 stran  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Doba zahřívání od zapnutí: 18 sekund nebo méně 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Paměť min 4GB nebo více, HDD pro odložené tisky 8 GB SSD + 320 GB HDD nebo lepší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Doba do vytištění první ČB strany: 5,1 sekundy nebo méně, barevně 6,5 sekund nebo méně 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Řízení spotřeby energie: tiskový režim, pohotovostní režim, klidový režim, úsporný režim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Ovládání: barevný dotekový displej v kombinaci s vestavěnou klávesnicí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Menu v českém jazyce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Možnost identifikace obsluhy přes PIN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Podpora tisku </w:t>
      </w:r>
      <w:proofErr w:type="spellStart"/>
      <w:r>
        <w:rPr>
          <w:rFonts w:cs="Arial"/>
          <w:szCs w:val="20"/>
        </w:rPr>
        <w:t>iOS</w:t>
      </w:r>
      <w:proofErr w:type="spellEnd"/>
      <w:r>
        <w:rPr>
          <w:rFonts w:cs="Arial"/>
          <w:szCs w:val="20"/>
        </w:rPr>
        <w:t xml:space="preserve">, Android, Google </w:t>
      </w:r>
      <w:proofErr w:type="spellStart"/>
      <w:r>
        <w:rPr>
          <w:rFonts w:cs="Arial"/>
          <w:szCs w:val="20"/>
        </w:rPr>
        <w:t>CloudPrint</w:t>
      </w:r>
      <w:proofErr w:type="spellEnd"/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Integrované webové rozhraní pro správu všech nastavení zařízení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Rozhraní:</w:t>
      </w:r>
      <w:r>
        <w:rPr>
          <w:rFonts w:cs="Arial"/>
          <w:color w:val="000000"/>
          <w:sz w:val="18"/>
          <w:szCs w:val="18"/>
        </w:rPr>
        <w:t xml:space="preserve"> </w:t>
      </w:r>
      <w:r>
        <w:rPr>
          <w:rStyle w:val="apple-style-span"/>
          <w:rFonts w:cs="Arial"/>
          <w:color w:val="000000"/>
          <w:sz w:val="18"/>
          <w:szCs w:val="18"/>
        </w:rPr>
        <w:t xml:space="preserve">USB 3.0 (super rychlostní USB), 4×USB Host, Gigabit </w:t>
      </w:r>
      <w:proofErr w:type="spellStart"/>
      <w:r>
        <w:rPr>
          <w:rStyle w:val="apple-style-span"/>
          <w:rFonts w:cs="Arial"/>
          <w:color w:val="000000"/>
          <w:sz w:val="18"/>
          <w:szCs w:val="18"/>
        </w:rPr>
        <w:t>Ethernet</w:t>
      </w:r>
      <w:proofErr w:type="spellEnd"/>
      <w:r>
        <w:rPr>
          <w:rStyle w:val="apple-style-span"/>
          <w:rFonts w:cs="Arial"/>
          <w:color w:val="000000"/>
          <w:sz w:val="18"/>
          <w:szCs w:val="18"/>
        </w:rPr>
        <w:t xml:space="preserve"> 10BaseT/100BaseTX/1000BaseT, IPv6, IPv4, </w:t>
      </w:r>
      <w:proofErr w:type="spellStart"/>
      <w:r>
        <w:rPr>
          <w:rStyle w:val="apple-style-span"/>
          <w:rFonts w:cs="Arial"/>
          <w:color w:val="000000"/>
          <w:sz w:val="18"/>
          <w:szCs w:val="18"/>
        </w:rPr>
        <w:t>IPSec</w:t>
      </w:r>
      <w:proofErr w:type="spellEnd"/>
      <w:r>
        <w:rPr>
          <w:rStyle w:val="apple-style-span"/>
          <w:rFonts w:cs="Arial"/>
          <w:color w:val="000000"/>
          <w:sz w:val="18"/>
          <w:szCs w:val="18"/>
        </w:rPr>
        <w:t xml:space="preserve">, podpora 802.3az, volitelná Wi-Fi (IEEE 802.11b/g/n), 2x </w:t>
      </w:r>
      <w:proofErr w:type="spellStart"/>
      <w:r>
        <w:rPr>
          <w:rStyle w:val="apple-style-span"/>
          <w:rFonts w:cs="Arial"/>
          <w:color w:val="000000"/>
          <w:sz w:val="18"/>
          <w:szCs w:val="18"/>
        </w:rPr>
        <w:t>eKUIO</w:t>
      </w:r>
      <w:proofErr w:type="spellEnd"/>
      <w:r>
        <w:rPr>
          <w:rStyle w:val="apple-style-span"/>
          <w:rFonts w:cs="Arial"/>
          <w:color w:val="000000"/>
          <w:sz w:val="18"/>
          <w:szCs w:val="18"/>
        </w:rPr>
        <w:t xml:space="preserve"> slot, slot pro volitelný tiskový server nebo pro volitelný fax, slot pro volitelnou </w:t>
      </w:r>
      <w:proofErr w:type="spellStart"/>
      <w:r>
        <w:rPr>
          <w:rStyle w:val="apple-style-span"/>
          <w:rFonts w:cs="Arial"/>
          <w:color w:val="000000"/>
          <w:sz w:val="18"/>
          <w:szCs w:val="18"/>
        </w:rPr>
        <w:t>Wireless</w:t>
      </w:r>
      <w:proofErr w:type="spellEnd"/>
      <w:r>
        <w:rPr>
          <w:rStyle w:val="apple-style-span"/>
          <w:rFonts w:cs="Arial"/>
          <w:color w:val="000000"/>
          <w:sz w:val="18"/>
          <w:szCs w:val="18"/>
        </w:rPr>
        <w:t xml:space="preserve"> LAN, slot pro volitelnou SD-kartu, NFC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Duplexní jednotka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Podpora SNMP v2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Tiskové funkce:</w:t>
      </w:r>
    </w:p>
    <w:p w:rsidR="00B665EF" w:rsidRDefault="00B665EF" w:rsidP="00B665EF">
      <w:pPr>
        <w:numPr>
          <w:ilvl w:val="1"/>
          <w:numId w:val="31"/>
        </w:numPr>
        <w:jc w:val="both"/>
        <w:rPr>
          <w:rFonts w:cs="Arial"/>
          <w:b/>
          <w:sz w:val="24"/>
          <w:u w:val="single"/>
        </w:rPr>
      </w:pPr>
      <w:r>
        <w:rPr>
          <w:rStyle w:val="apple-style-span"/>
          <w:rFonts w:cs="Arial"/>
          <w:color w:val="000000"/>
          <w:sz w:val="18"/>
          <w:szCs w:val="18"/>
        </w:rPr>
        <w:t>PCL6 (PCL5c/PCL-XL), KPDL3 (</w:t>
      </w:r>
      <w:proofErr w:type="spellStart"/>
      <w:r>
        <w:rPr>
          <w:rStyle w:val="apple-style-span"/>
          <w:rFonts w:cs="Arial"/>
          <w:color w:val="000000"/>
          <w:sz w:val="18"/>
          <w:szCs w:val="18"/>
        </w:rPr>
        <w:t>PostScript</w:t>
      </w:r>
      <w:proofErr w:type="spellEnd"/>
      <w:r>
        <w:rPr>
          <w:rStyle w:val="apple-style-span"/>
          <w:rFonts w:cs="Arial"/>
          <w:color w:val="000000"/>
          <w:sz w:val="18"/>
          <w:szCs w:val="18"/>
        </w:rPr>
        <w:t xml:space="preserve"> 3 kompatibilní), PDF přímý tisk, XPS přímý tisk a Open XPS</w:t>
      </w:r>
      <w:r>
        <w:t xml:space="preserve"> </w:t>
      </w:r>
    </w:p>
    <w:p w:rsidR="00B665EF" w:rsidRDefault="00B665EF" w:rsidP="00B665EF">
      <w:pPr>
        <w:numPr>
          <w:ilvl w:val="1"/>
          <w:numId w:val="31"/>
        </w:numPr>
        <w:jc w:val="both"/>
        <w:rPr>
          <w:rFonts w:cs="Arial"/>
          <w:b/>
          <w:u w:val="single"/>
        </w:rPr>
      </w:pPr>
      <w:r>
        <w:rPr>
          <w:rFonts w:cs="Arial"/>
          <w:szCs w:val="20"/>
        </w:rPr>
        <w:t>Podporované OS: všechny stávající operační systémy Windows včetně serverových OS</w:t>
      </w:r>
    </w:p>
    <w:p w:rsidR="00B665EF" w:rsidRDefault="00B665EF" w:rsidP="00B665EF">
      <w:pPr>
        <w:numPr>
          <w:ilvl w:val="1"/>
          <w:numId w:val="31"/>
        </w:numPr>
        <w:jc w:val="both"/>
        <w:rPr>
          <w:rFonts w:cs="Arial"/>
          <w:b/>
          <w:u w:val="single"/>
        </w:rPr>
      </w:pPr>
      <w:r>
        <w:rPr>
          <w:rFonts w:cs="Arial"/>
          <w:szCs w:val="20"/>
        </w:rPr>
        <w:t>Síťový tisk</w:t>
      </w:r>
    </w:p>
    <w:p w:rsidR="00B665EF" w:rsidRDefault="00B665EF" w:rsidP="00B665EF">
      <w:pPr>
        <w:numPr>
          <w:ilvl w:val="1"/>
          <w:numId w:val="31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Řídící jazyk nastavení </w:t>
      </w:r>
      <w:proofErr w:type="spellStart"/>
      <w:r>
        <w:rPr>
          <w:rFonts w:cs="Arial"/>
          <w:szCs w:val="20"/>
        </w:rPr>
        <w:t>Prescribe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IIc</w:t>
      </w:r>
      <w:proofErr w:type="spellEnd"/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Kopírovací funkce:</w:t>
      </w:r>
    </w:p>
    <w:p w:rsidR="00B665EF" w:rsidRDefault="00B665EF" w:rsidP="00B665EF">
      <w:pPr>
        <w:numPr>
          <w:ilvl w:val="1"/>
          <w:numId w:val="31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Podpora A4, A3</w:t>
      </w:r>
    </w:p>
    <w:p w:rsidR="00B665EF" w:rsidRDefault="00B665EF" w:rsidP="00B665EF">
      <w:pPr>
        <w:numPr>
          <w:ilvl w:val="1"/>
          <w:numId w:val="31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Zoom 25-400%</w:t>
      </w:r>
    </w:p>
    <w:p w:rsidR="00B665EF" w:rsidRDefault="00B665EF" w:rsidP="00B665EF">
      <w:pPr>
        <w:numPr>
          <w:ilvl w:val="1"/>
          <w:numId w:val="31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Vícenásobné kopírování, elektronické třídění, číslování stránek, režim přebalu, brožura, režim přerušení kopírování, předtisk, funkce razítko, funkce přeskočení prázdné strany</w:t>
      </w:r>
    </w:p>
    <w:p w:rsidR="00B665EF" w:rsidRDefault="00B665EF" w:rsidP="00B665EF">
      <w:pPr>
        <w:numPr>
          <w:ilvl w:val="1"/>
          <w:numId w:val="31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Kvalita: text, foto, text + foto </w:t>
      </w:r>
    </w:p>
    <w:p w:rsidR="00B665EF" w:rsidRDefault="00B665EF" w:rsidP="00B665EF">
      <w:pPr>
        <w:numPr>
          <w:ilvl w:val="0"/>
          <w:numId w:val="30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Skenovací funkce:</w:t>
      </w:r>
    </w:p>
    <w:p w:rsidR="00B665EF" w:rsidRDefault="00B665EF" w:rsidP="00B665EF">
      <w:pPr>
        <w:numPr>
          <w:ilvl w:val="1"/>
          <w:numId w:val="31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Skenování do e-mailu, skenování do SMB včetně možností nastavení oprávnění, skenování do USB Hostu, skenování do schránky, síťový TWAIN, </w:t>
      </w:r>
      <w:proofErr w:type="spellStart"/>
      <w:r>
        <w:rPr>
          <w:rFonts w:cs="Arial"/>
          <w:szCs w:val="20"/>
        </w:rPr>
        <w:t>WSDsken</w:t>
      </w:r>
      <w:proofErr w:type="spellEnd"/>
    </w:p>
    <w:p w:rsidR="00B665EF" w:rsidRDefault="00B665EF" w:rsidP="00B665EF">
      <w:pPr>
        <w:numPr>
          <w:ilvl w:val="1"/>
          <w:numId w:val="31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Maximální velikost originálu: A3</w:t>
      </w:r>
    </w:p>
    <w:p w:rsidR="00B665EF" w:rsidRDefault="00B665EF" w:rsidP="00B665EF">
      <w:pPr>
        <w:numPr>
          <w:ilvl w:val="1"/>
          <w:numId w:val="31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>Rozlišení skenování 600 dpi, 400 dpi, 300 dpi, 200 dpi, 200 x 100 dpi, 200 x 400 dpi</w:t>
      </w:r>
    </w:p>
    <w:p w:rsidR="00B665EF" w:rsidRDefault="00B665EF" w:rsidP="00B665EF">
      <w:pPr>
        <w:numPr>
          <w:ilvl w:val="1"/>
          <w:numId w:val="31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Síťový protokol TCP/IP </w:t>
      </w:r>
    </w:p>
    <w:p w:rsidR="00B665EF" w:rsidRDefault="00B665EF" w:rsidP="00B665EF">
      <w:pPr>
        <w:ind w:left="1440"/>
        <w:jc w:val="both"/>
        <w:rPr>
          <w:rStyle w:val="apple-style-span"/>
          <w:sz w:val="18"/>
          <w:szCs w:val="18"/>
        </w:rPr>
      </w:pPr>
      <w:r>
        <w:rPr>
          <w:rStyle w:val="apple-style-span"/>
          <w:rFonts w:cs="Arial"/>
          <w:sz w:val="18"/>
          <w:szCs w:val="18"/>
        </w:rPr>
        <w:t xml:space="preserve">TIFF, PDF, PDF/A, JPEG, Open XPS, šifrované PDF, vysoko komprimované PDF, PDF/A-1a/b, PDF/A-2a/b/u, </w:t>
      </w:r>
      <w:proofErr w:type="spellStart"/>
      <w:r>
        <w:rPr>
          <w:rStyle w:val="apple-style-span"/>
          <w:rFonts w:cs="Arial"/>
          <w:sz w:val="18"/>
          <w:szCs w:val="18"/>
        </w:rPr>
        <w:t>prohledávatelné</w:t>
      </w:r>
      <w:proofErr w:type="spellEnd"/>
      <w:r>
        <w:rPr>
          <w:rStyle w:val="apple-style-span"/>
          <w:rFonts w:cs="Arial"/>
          <w:sz w:val="18"/>
          <w:szCs w:val="18"/>
        </w:rPr>
        <w:t xml:space="preserve"> PDF (volitelně), soubory MS Office (volitelně)</w:t>
      </w:r>
    </w:p>
    <w:p w:rsidR="00B665EF" w:rsidRDefault="00B665EF" w:rsidP="00B665EF">
      <w:pPr>
        <w:ind w:left="1440"/>
        <w:jc w:val="both"/>
        <w:rPr>
          <w:rStyle w:val="apple-style-span"/>
          <w:rFonts w:cs="Arial"/>
          <w:sz w:val="18"/>
          <w:szCs w:val="18"/>
        </w:rPr>
      </w:pPr>
    </w:p>
    <w:p w:rsidR="00B665EF" w:rsidRDefault="00B665EF" w:rsidP="00B665EF">
      <w:pPr>
        <w:ind w:firstLine="708"/>
        <w:jc w:val="both"/>
        <w:rPr>
          <w:b/>
          <w:szCs w:val="20"/>
        </w:rPr>
      </w:pPr>
    </w:p>
    <w:p w:rsidR="00B665EF" w:rsidRDefault="00E547A6" w:rsidP="00B665EF">
      <w:pPr>
        <w:ind w:firstLine="708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Požadovaná minimál</w:t>
      </w:r>
      <w:bookmarkStart w:id="0" w:name="_GoBack"/>
      <w:bookmarkEnd w:id="0"/>
      <w:r w:rsidR="00B665EF">
        <w:rPr>
          <w:rFonts w:cs="Arial"/>
          <w:b/>
          <w:szCs w:val="20"/>
        </w:rPr>
        <w:t>ní konfigurace (sestava) nabízeného zařízení:</w:t>
      </w:r>
    </w:p>
    <w:p w:rsidR="00B665EF" w:rsidRDefault="00B665EF" w:rsidP="00B665EF">
      <w:pPr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>Základní jednotka</w:t>
      </w:r>
    </w:p>
    <w:p w:rsidR="00B665EF" w:rsidRDefault="00B665EF" w:rsidP="00B665EF">
      <w:pPr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Automatický podavač s oboustranným skenováním </w:t>
      </w:r>
    </w:p>
    <w:p w:rsidR="00B665EF" w:rsidRDefault="00B665EF" w:rsidP="00B665EF">
      <w:pPr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>Zásobníky na papír A4/A3 (min. 2x500 listů)</w:t>
      </w:r>
    </w:p>
    <w:p w:rsidR="00B665EF" w:rsidRDefault="00B665EF" w:rsidP="00A65D14">
      <w:pPr>
        <w:ind w:firstLine="708"/>
        <w:jc w:val="both"/>
        <w:rPr>
          <w:rFonts w:cs="Arial"/>
          <w:sz w:val="24"/>
        </w:rPr>
      </w:pPr>
      <w:r>
        <w:rPr>
          <w:rFonts w:cs="Arial"/>
          <w:szCs w:val="20"/>
        </w:rPr>
        <w:t>Podstavný stolek na kolečkách</w:t>
      </w:r>
    </w:p>
    <w:p w:rsidR="00B665EF" w:rsidRDefault="00B665EF" w:rsidP="00B665EF">
      <w:pPr>
        <w:ind w:left="360"/>
        <w:jc w:val="both"/>
        <w:rPr>
          <w:rFonts w:cs="Arial"/>
        </w:rPr>
      </w:pPr>
    </w:p>
    <w:sectPr w:rsidR="00B665EF" w:rsidSect="00F574E8">
      <w:footerReference w:type="default" r:id="rId8"/>
      <w:headerReference w:type="first" r:id="rId9"/>
      <w:footerReference w:type="first" r:id="rId10"/>
      <w:pgSz w:w="11906" w:h="16838" w:code="9"/>
      <w:pgMar w:top="725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98B" w:rsidRDefault="00F7098B">
      <w:r>
        <w:separator/>
      </w:r>
    </w:p>
  </w:endnote>
  <w:endnote w:type="continuationSeparator" w:id="0">
    <w:p w:rsidR="00F7098B" w:rsidRDefault="00F70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54A" w:rsidRPr="00D67EDB" w:rsidRDefault="004A154A" w:rsidP="004A154A">
    <w:pPr>
      <w:pStyle w:val="Zpat"/>
      <w:rPr>
        <w:b/>
        <w:color w:val="E36C0A"/>
        <w:sz w:val="14"/>
        <w:szCs w:val="14"/>
      </w:rPr>
    </w:pPr>
    <w:r w:rsidRPr="00D67EDB">
      <w:rPr>
        <w:b/>
        <w:color w:val="E36C0A"/>
        <w:sz w:val="14"/>
        <w:szCs w:val="14"/>
      </w:rPr>
      <w:t>Veřejná zakázka malého rozsahu</w:t>
    </w:r>
  </w:p>
  <w:p w:rsidR="0048436A" w:rsidRDefault="00A1424E" w:rsidP="004A154A">
    <w:pPr>
      <w:pStyle w:val="Zpat"/>
      <w:rPr>
        <w:rFonts w:cs="Arial"/>
        <w:sz w:val="16"/>
        <w:szCs w:val="16"/>
      </w:rPr>
    </w:pPr>
    <w:r>
      <w:rPr>
        <w:b/>
        <w:bCs/>
        <w:caps/>
        <w:color w:val="E36C0A"/>
        <w:sz w:val="14"/>
        <w:szCs w:val="14"/>
      </w:rPr>
      <w:t>multifunkční zařízení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36A" w:rsidRPr="00D67EDB" w:rsidRDefault="0048436A" w:rsidP="007F65C3">
    <w:pPr>
      <w:pStyle w:val="Zpat"/>
      <w:rPr>
        <w:b/>
        <w:color w:val="E36C0A"/>
        <w:sz w:val="14"/>
        <w:szCs w:val="14"/>
      </w:rPr>
    </w:pPr>
    <w:r w:rsidRPr="00D67EDB">
      <w:rPr>
        <w:b/>
        <w:color w:val="E36C0A"/>
        <w:sz w:val="14"/>
        <w:szCs w:val="14"/>
      </w:rPr>
      <w:t>Veřejná zakázka malého rozsahu</w:t>
    </w:r>
  </w:p>
  <w:p w:rsidR="0048436A" w:rsidRPr="0092428B" w:rsidRDefault="00267C8D" w:rsidP="008F6CA2">
    <w:pPr>
      <w:pStyle w:val="Zpat"/>
      <w:rPr>
        <w:b/>
        <w:caps/>
        <w:color w:val="E36C0A"/>
        <w:sz w:val="14"/>
        <w:szCs w:val="14"/>
      </w:rPr>
    </w:pPr>
    <w:r>
      <w:rPr>
        <w:b/>
        <w:bCs/>
        <w:caps/>
        <w:color w:val="E36C0A"/>
        <w:sz w:val="14"/>
        <w:szCs w:val="14"/>
      </w:rPr>
      <w:t>multifunkční zařízení</w:t>
    </w:r>
  </w:p>
  <w:p w:rsidR="0048436A" w:rsidRDefault="0048436A">
    <w:pPr>
      <w:pStyle w:val="Zpat"/>
    </w:pPr>
  </w:p>
  <w:p w:rsidR="0048436A" w:rsidRDefault="004843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98B" w:rsidRDefault="00F7098B">
      <w:r>
        <w:separator/>
      </w:r>
    </w:p>
  </w:footnote>
  <w:footnote w:type="continuationSeparator" w:id="0">
    <w:p w:rsidR="00F7098B" w:rsidRDefault="00F709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36A" w:rsidRPr="007D655D" w:rsidRDefault="00BB148D" w:rsidP="00A9215E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 xml:space="preserve">Technická specifikace </w:t>
    </w:r>
    <w:r w:rsidR="0048436A">
      <w:rPr>
        <w:b/>
        <w:bCs/>
        <w:sz w:val="28"/>
        <w:szCs w:val="28"/>
      </w:rPr>
      <w:t xml:space="preserve">- příloha č. </w:t>
    </w:r>
    <w:r>
      <w:rPr>
        <w:b/>
        <w:bCs/>
        <w:sz w:val="28"/>
        <w:szCs w:val="28"/>
      </w:rPr>
      <w:t>3</w:t>
    </w:r>
  </w:p>
  <w:p w:rsidR="0048436A" w:rsidRPr="00D67EDB" w:rsidRDefault="0048436A" w:rsidP="00A9215E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color w:val="7F7F7F"/>
      </w:rPr>
    </w:pPr>
    <w:r w:rsidRPr="007D655D">
      <w:rPr>
        <w:b/>
        <w:caps/>
      </w:rPr>
      <w:t xml:space="preserve">Veřejná zakázka: </w:t>
    </w:r>
    <w:r w:rsidR="00434727">
      <w:rPr>
        <w:b/>
        <w:caps/>
      </w:rPr>
      <w:t>„</w:t>
    </w:r>
    <w:r w:rsidR="0089443A">
      <w:rPr>
        <w:b/>
        <w:bCs/>
        <w:caps/>
      </w:rPr>
      <w:t>multifunkční zařízení</w:t>
    </w:r>
    <w:r w:rsidR="00434727">
      <w:rPr>
        <w:b/>
        <w:bCs/>
        <w:caps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3D37BF"/>
    <w:multiLevelType w:val="hybridMultilevel"/>
    <w:tmpl w:val="7720A924"/>
    <w:lvl w:ilvl="0" w:tplc="337A4C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053"/>
    <w:multiLevelType w:val="hybridMultilevel"/>
    <w:tmpl w:val="8A3830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65F1C"/>
    <w:multiLevelType w:val="hybridMultilevel"/>
    <w:tmpl w:val="6728C7D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271500"/>
    <w:multiLevelType w:val="hybridMultilevel"/>
    <w:tmpl w:val="0A3028F0"/>
    <w:lvl w:ilvl="0" w:tplc="329294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95861"/>
    <w:multiLevelType w:val="hybridMultilevel"/>
    <w:tmpl w:val="BCDCFB48"/>
    <w:lvl w:ilvl="0" w:tplc="1B3E70E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C612E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B550C4D"/>
    <w:multiLevelType w:val="hybridMultilevel"/>
    <w:tmpl w:val="0E064D3E"/>
    <w:lvl w:ilvl="0" w:tplc="FCF4D64E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624875"/>
    <w:multiLevelType w:val="hybridMultilevel"/>
    <w:tmpl w:val="6F4EA7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4A905D4"/>
    <w:multiLevelType w:val="hybridMultilevel"/>
    <w:tmpl w:val="B7FA7972"/>
    <w:lvl w:ilvl="0" w:tplc="8708BF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96217D"/>
    <w:multiLevelType w:val="multilevel"/>
    <w:tmpl w:val="EAC8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B986B1B"/>
    <w:multiLevelType w:val="hybridMultilevel"/>
    <w:tmpl w:val="669E1312"/>
    <w:lvl w:ilvl="0" w:tplc="42564A1E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4"/>
  </w:num>
  <w:num w:numId="5">
    <w:abstractNumId w:val="0"/>
  </w:num>
  <w:num w:numId="6">
    <w:abstractNumId w:val="17"/>
  </w:num>
  <w:num w:numId="7">
    <w:abstractNumId w:val="7"/>
  </w:num>
  <w:num w:numId="8">
    <w:abstractNumId w:val="30"/>
  </w:num>
  <w:num w:numId="9">
    <w:abstractNumId w:val="21"/>
  </w:num>
  <w:num w:numId="10">
    <w:abstractNumId w:val="6"/>
  </w:num>
  <w:num w:numId="11">
    <w:abstractNumId w:val="13"/>
  </w:num>
  <w:num w:numId="12">
    <w:abstractNumId w:val="27"/>
  </w:num>
  <w:num w:numId="13">
    <w:abstractNumId w:val="26"/>
  </w:num>
  <w:num w:numId="14">
    <w:abstractNumId w:val="29"/>
  </w:num>
  <w:num w:numId="15">
    <w:abstractNumId w:val="23"/>
  </w:num>
  <w:num w:numId="16">
    <w:abstractNumId w:val="15"/>
  </w:num>
  <w:num w:numId="17">
    <w:abstractNumId w:val="12"/>
  </w:num>
  <w:num w:numId="18">
    <w:abstractNumId w:val="11"/>
  </w:num>
  <w:num w:numId="19">
    <w:abstractNumId w:val="1"/>
  </w:num>
  <w:num w:numId="20">
    <w:abstractNumId w:val="9"/>
  </w:num>
  <w:num w:numId="21">
    <w:abstractNumId w:val="25"/>
  </w:num>
  <w:num w:numId="22">
    <w:abstractNumId w:val="3"/>
  </w:num>
  <w:num w:numId="23">
    <w:abstractNumId w:val="16"/>
  </w:num>
  <w:num w:numId="24">
    <w:abstractNumId w:val="14"/>
  </w:num>
  <w:num w:numId="25">
    <w:abstractNumId w:val="18"/>
  </w:num>
  <w:num w:numId="26">
    <w:abstractNumId w:val="22"/>
  </w:num>
  <w:num w:numId="27">
    <w:abstractNumId w:val="20"/>
  </w:num>
  <w:num w:numId="28">
    <w:abstractNumId w:val="10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"/>
  </w:num>
  <w:num w:numId="33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0DE8"/>
    <w:rsid w:val="00001E39"/>
    <w:rsid w:val="000022E3"/>
    <w:rsid w:val="00003CE1"/>
    <w:rsid w:val="000043AB"/>
    <w:rsid w:val="00004D44"/>
    <w:rsid w:val="000072FA"/>
    <w:rsid w:val="0001051D"/>
    <w:rsid w:val="0001152E"/>
    <w:rsid w:val="00012046"/>
    <w:rsid w:val="00012F14"/>
    <w:rsid w:val="00014A04"/>
    <w:rsid w:val="000158A9"/>
    <w:rsid w:val="00017CAF"/>
    <w:rsid w:val="00020A0D"/>
    <w:rsid w:val="0002180A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57A42"/>
    <w:rsid w:val="00060A10"/>
    <w:rsid w:val="0006639B"/>
    <w:rsid w:val="00067606"/>
    <w:rsid w:val="000717BD"/>
    <w:rsid w:val="00084314"/>
    <w:rsid w:val="000924F2"/>
    <w:rsid w:val="000A2AF3"/>
    <w:rsid w:val="000A4E79"/>
    <w:rsid w:val="000A754F"/>
    <w:rsid w:val="000B094D"/>
    <w:rsid w:val="000B193B"/>
    <w:rsid w:val="000B1AC4"/>
    <w:rsid w:val="000B3133"/>
    <w:rsid w:val="000C2E90"/>
    <w:rsid w:val="000C6A1C"/>
    <w:rsid w:val="000D5EBA"/>
    <w:rsid w:val="000D79B6"/>
    <w:rsid w:val="000D7E0A"/>
    <w:rsid w:val="000E4D02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107E4"/>
    <w:rsid w:val="00115036"/>
    <w:rsid w:val="0012256E"/>
    <w:rsid w:val="00130577"/>
    <w:rsid w:val="00130DD3"/>
    <w:rsid w:val="00130F12"/>
    <w:rsid w:val="00140728"/>
    <w:rsid w:val="001436D2"/>
    <w:rsid w:val="00147199"/>
    <w:rsid w:val="00147B5D"/>
    <w:rsid w:val="001525D5"/>
    <w:rsid w:val="00154994"/>
    <w:rsid w:val="00162DCD"/>
    <w:rsid w:val="00170B39"/>
    <w:rsid w:val="0017208E"/>
    <w:rsid w:val="00176171"/>
    <w:rsid w:val="0018069C"/>
    <w:rsid w:val="0018384E"/>
    <w:rsid w:val="001857C4"/>
    <w:rsid w:val="00196E68"/>
    <w:rsid w:val="001A38A2"/>
    <w:rsid w:val="001A5DE2"/>
    <w:rsid w:val="001B062E"/>
    <w:rsid w:val="001B10F2"/>
    <w:rsid w:val="001B6367"/>
    <w:rsid w:val="001B7035"/>
    <w:rsid w:val="001B7422"/>
    <w:rsid w:val="001B7FA6"/>
    <w:rsid w:val="001C7227"/>
    <w:rsid w:val="001D5091"/>
    <w:rsid w:val="001D6BAB"/>
    <w:rsid w:val="001D73BA"/>
    <w:rsid w:val="001E25F9"/>
    <w:rsid w:val="001E2717"/>
    <w:rsid w:val="001F4BE7"/>
    <w:rsid w:val="001F5414"/>
    <w:rsid w:val="001F6459"/>
    <w:rsid w:val="001F6528"/>
    <w:rsid w:val="002000F5"/>
    <w:rsid w:val="002029E6"/>
    <w:rsid w:val="002038A9"/>
    <w:rsid w:val="002127BB"/>
    <w:rsid w:val="00220D6B"/>
    <w:rsid w:val="00221266"/>
    <w:rsid w:val="0022307E"/>
    <w:rsid w:val="00223C88"/>
    <w:rsid w:val="0022560C"/>
    <w:rsid w:val="0022565F"/>
    <w:rsid w:val="002256F1"/>
    <w:rsid w:val="002319A1"/>
    <w:rsid w:val="00232311"/>
    <w:rsid w:val="00234578"/>
    <w:rsid w:val="00237476"/>
    <w:rsid w:val="00241700"/>
    <w:rsid w:val="00242E57"/>
    <w:rsid w:val="002471D6"/>
    <w:rsid w:val="00252035"/>
    <w:rsid w:val="00254964"/>
    <w:rsid w:val="002649BE"/>
    <w:rsid w:val="00265675"/>
    <w:rsid w:val="00265BBF"/>
    <w:rsid w:val="00267C8D"/>
    <w:rsid w:val="00273C50"/>
    <w:rsid w:val="00276DEB"/>
    <w:rsid w:val="0027733D"/>
    <w:rsid w:val="00280C04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B5B44"/>
    <w:rsid w:val="002C4A48"/>
    <w:rsid w:val="002F081A"/>
    <w:rsid w:val="002F4269"/>
    <w:rsid w:val="002F4893"/>
    <w:rsid w:val="002F495C"/>
    <w:rsid w:val="002F68E7"/>
    <w:rsid w:val="002F6D90"/>
    <w:rsid w:val="002F7695"/>
    <w:rsid w:val="00302C79"/>
    <w:rsid w:val="00305C9A"/>
    <w:rsid w:val="00306309"/>
    <w:rsid w:val="003131E0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2451"/>
    <w:rsid w:val="00343676"/>
    <w:rsid w:val="003455E7"/>
    <w:rsid w:val="00345676"/>
    <w:rsid w:val="003460DA"/>
    <w:rsid w:val="003467EC"/>
    <w:rsid w:val="003539AA"/>
    <w:rsid w:val="00353D05"/>
    <w:rsid w:val="00356F38"/>
    <w:rsid w:val="00360AA9"/>
    <w:rsid w:val="00364872"/>
    <w:rsid w:val="00366B90"/>
    <w:rsid w:val="00366BEC"/>
    <w:rsid w:val="00372DAA"/>
    <w:rsid w:val="0037321B"/>
    <w:rsid w:val="00373E2C"/>
    <w:rsid w:val="00377F55"/>
    <w:rsid w:val="00380F5E"/>
    <w:rsid w:val="003857C6"/>
    <w:rsid w:val="00391E9B"/>
    <w:rsid w:val="00393B4F"/>
    <w:rsid w:val="003968D6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C7DBE"/>
    <w:rsid w:val="003D03B6"/>
    <w:rsid w:val="003D43F2"/>
    <w:rsid w:val="003D63F7"/>
    <w:rsid w:val="003D7010"/>
    <w:rsid w:val="003E5973"/>
    <w:rsid w:val="003E77BD"/>
    <w:rsid w:val="003F00E5"/>
    <w:rsid w:val="003F0394"/>
    <w:rsid w:val="003F137F"/>
    <w:rsid w:val="003F2873"/>
    <w:rsid w:val="003F4129"/>
    <w:rsid w:val="0040127B"/>
    <w:rsid w:val="00403658"/>
    <w:rsid w:val="00403ABD"/>
    <w:rsid w:val="00407246"/>
    <w:rsid w:val="004148A3"/>
    <w:rsid w:val="004211A6"/>
    <w:rsid w:val="00426D7D"/>
    <w:rsid w:val="00427A55"/>
    <w:rsid w:val="00430A56"/>
    <w:rsid w:val="00431684"/>
    <w:rsid w:val="00433982"/>
    <w:rsid w:val="00434727"/>
    <w:rsid w:val="00435ACB"/>
    <w:rsid w:val="00436ABD"/>
    <w:rsid w:val="00437836"/>
    <w:rsid w:val="0044093E"/>
    <w:rsid w:val="004514B1"/>
    <w:rsid w:val="00451F4D"/>
    <w:rsid w:val="004548D9"/>
    <w:rsid w:val="00454CBF"/>
    <w:rsid w:val="00457411"/>
    <w:rsid w:val="004579E6"/>
    <w:rsid w:val="00457C3A"/>
    <w:rsid w:val="00461B24"/>
    <w:rsid w:val="0047080B"/>
    <w:rsid w:val="0047521D"/>
    <w:rsid w:val="004761F3"/>
    <w:rsid w:val="00477369"/>
    <w:rsid w:val="00483CEC"/>
    <w:rsid w:val="0048436A"/>
    <w:rsid w:val="00491775"/>
    <w:rsid w:val="0049477B"/>
    <w:rsid w:val="004A154A"/>
    <w:rsid w:val="004A1B34"/>
    <w:rsid w:val="004A1EA9"/>
    <w:rsid w:val="004A1FEC"/>
    <w:rsid w:val="004A41F8"/>
    <w:rsid w:val="004A631A"/>
    <w:rsid w:val="004B0EC4"/>
    <w:rsid w:val="004B1C10"/>
    <w:rsid w:val="004B1CDB"/>
    <w:rsid w:val="004B3D50"/>
    <w:rsid w:val="004B3F92"/>
    <w:rsid w:val="004C0C3A"/>
    <w:rsid w:val="004C15CB"/>
    <w:rsid w:val="004C2A9E"/>
    <w:rsid w:val="004C51D0"/>
    <w:rsid w:val="004D176B"/>
    <w:rsid w:val="004D7ED3"/>
    <w:rsid w:val="004E4A63"/>
    <w:rsid w:val="004E5E2B"/>
    <w:rsid w:val="004E6DC6"/>
    <w:rsid w:val="004F246A"/>
    <w:rsid w:val="0050230A"/>
    <w:rsid w:val="00503244"/>
    <w:rsid w:val="005212E5"/>
    <w:rsid w:val="00522517"/>
    <w:rsid w:val="005226CC"/>
    <w:rsid w:val="0052437E"/>
    <w:rsid w:val="00527FA6"/>
    <w:rsid w:val="00533DA1"/>
    <w:rsid w:val="00540558"/>
    <w:rsid w:val="00540ABA"/>
    <w:rsid w:val="0054182A"/>
    <w:rsid w:val="005438B5"/>
    <w:rsid w:val="005511E5"/>
    <w:rsid w:val="00551B2A"/>
    <w:rsid w:val="00552320"/>
    <w:rsid w:val="00557E76"/>
    <w:rsid w:val="00562457"/>
    <w:rsid w:val="00562589"/>
    <w:rsid w:val="0056619B"/>
    <w:rsid w:val="00567DFF"/>
    <w:rsid w:val="00572899"/>
    <w:rsid w:val="005803CC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14B5"/>
    <w:rsid w:val="005F7D0E"/>
    <w:rsid w:val="006009D0"/>
    <w:rsid w:val="006010E9"/>
    <w:rsid w:val="00605282"/>
    <w:rsid w:val="006207DA"/>
    <w:rsid w:val="006228C8"/>
    <w:rsid w:val="00626FC8"/>
    <w:rsid w:val="0062730E"/>
    <w:rsid w:val="00632EAF"/>
    <w:rsid w:val="00635D98"/>
    <w:rsid w:val="00642AB0"/>
    <w:rsid w:val="006456C5"/>
    <w:rsid w:val="0064607E"/>
    <w:rsid w:val="00651C84"/>
    <w:rsid w:val="00657447"/>
    <w:rsid w:val="00664E44"/>
    <w:rsid w:val="00664E5D"/>
    <w:rsid w:val="00665C27"/>
    <w:rsid w:val="00671EDD"/>
    <w:rsid w:val="00673FAD"/>
    <w:rsid w:val="00676385"/>
    <w:rsid w:val="00676D51"/>
    <w:rsid w:val="00680B5D"/>
    <w:rsid w:val="00683EA3"/>
    <w:rsid w:val="006860B0"/>
    <w:rsid w:val="00686BB9"/>
    <w:rsid w:val="00692F94"/>
    <w:rsid w:val="00694B54"/>
    <w:rsid w:val="0069744B"/>
    <w:rsid w:val="006A2E75"/>
    <w:rsid w:val="006A36BB"/>
    <w:rsid w:val="006A6D11"/>
    <w:rsid w:val="006B0EC5"/>
    <w:rsid w:val="006C06AD"/>
    <w:rsid w:val="006C11B6"/>
    <w:rsid w:val="006C33ED"/>
    <w:rsid w:val="006C75D8"/>
    <w:rsid w:val="006D1D65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31A9E"/>
    <w:rsid w:val="00735D1D"/>
    <w:rsid w:val="007362EA"/>
    <w:rsid w:val="00736540"/>
    <w:rsid w:val="00745817"/>
    <w:rsid w:val="00751D9B"/>
    <w:rsid w:val="00760FA4"/>
    <w:rsid w:val="00761533"/>
    <w:rsid w:val="00762994"/>
    <w:rsid w:val="00767FDB"/>
    <w:rsid w:val="00774F70"/>
    <w:rsid w:val="00776FDA"/>
    <w:rsid w:val="007868CF"/>
    <w:rsid w:val="007868DC"/>
    <w:rsid w:val="007941FE"/>
    <w:rsid w:val="007971A1"/>
    <w:rsid w:val="007975D2"/>
    <w:rsid w:val="007A5F4B"/>
    <w:rsid w:val="007A7EFD"/>
    <w:rsid w:val="007B4FB0"/>
    <w:rsid w:val="007B64FC"/>
    <w:rsid w:val="007B7177"/>
    <w:rsid w:val="007C087E"/>
    <w:rsid w:val="007C1537"/>
    <w:rsid w:val="007C47D0"/>
    <w:rsid w:val="007C51BA"/>
    <w:rsid w:val="007C6266"/>
    <w:rsid w:val="007D04BA"/>
    <w:rsid w:val="007D4A60"/>
    <w:rsid w:val="007D655D"/>
    <w:rsid w:val="007F017C"/>
    <w:rsid w:val="007F65C3"/>
    <w:rsid w:val="0080218A"/>
    <w:rsid w:val="00805FAC"/>
    <w:rsid w:val="00807634"/>
    <w:rsid w:val="00810252"/>
    <w:rsid w:val="008104A8"/>
    <w:rsid w:val="00812494"/>
    <w:rsid w:val="00815E98"/>
    <w:rsid w:val="00820407"/>
    <w:rsid w:val="008311D2"/>
    <w:rsid w:val="00831DF4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32E6"/>
    <w:rsid w:val="00865F80"/>
    <w:rsid w:val="008733BA"/>
    <w:rsid w:val="0087572B"/>
    <w:rsid w:val="0087752C"/>
    <w:rsid w:val="00883F9F"/>
    <w:rsid w:val="00885626"/>
    <w:rsid w:val="008873D1"/>
    <w:rsid w:val="0089443A"/>
    <w:rsid w:val="00894BDC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1E3"/>
    <w:rsid w:val="008E536C"/>
    <w:rsid w:val="008F1714"/>
    <w:rsid w:val="008F2519"/>
    <w:rsid w:val="008F3BCE"/>
    <w:rsid w:val="008F487C"/>
    <w:rsid w:val="008F6722"/>
    <w:rsid w:val="008F6CA2"/>
    <w:rsid w:val="009131BF"/>
    <w:rsid w:val="00917406"/>
    <w:rsid w:val="0091777B"/>
    <w:rsid w:val="00923552"/>
    <w:rsid w:val="0092428B"/>
    <w:rsid w:val="00934E72"/>
    <w:rsid w:val="009409A6"/>
    <w:rsid w:val="00942B6C"/>
    <w:rsid w:val="00943E24"/>
    <w:rsid w:val="00946511"/>
    <w:rsid w:val="00946B67"/>
    <w:rsid w:val="009507EE"/>
    <w:rsid w:val="00955363"/>
    <w:rsid w:val="0096253F"/>
    <w:rsid w:val="00963450"/>
    <w:rsid w:val="00965614"/>
    <w:rsid w:val="00967FAF"/>
    <w:rsid w:val="00977676"/>
    <w:rsid w:val="00980C3E"/>
    <w:rsid w:val="009821DD"/>
    <w:rsid w:val="009822A5"/>
    <w:rsid w:val="00984526"/>
    <w:rsid w:val="00984F5F"/>
    <w:rsid w:val="00986475"/>
    <w:rsid w:val="00987F09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658"/>
    <w:rsid w:val="009C4F81"/>
    <w:rsid w:val="009D1436"/>
    <w:rsid w:val="009D20EA"/>
    <w:rsid w:val="009D5423"/>
    <w:rsid w:val="009D586B"/>
    <w:rsid w:val="009E05F0"/>
    <w:rsid w:val="009E2F2F"/>
    <w:rsid w:val="009E561F"/>
    <w:rsid w:val="009F1D17"/>
    <w:rsid w:val="009F2713"/>
    <w:rsid w:val="009F2C79"/>
    <w:rsid w:val="00A000D3"/>
    <w:rsid w:val="00A01E4C"/>
    <w:rsid w:val="00A07809"/>
    <w:rsid w:val="00A1424E"/>
    <w:rsid w:val="00A15A1E"/>
    <w:rsid w:val="00A1700F"/>
    <w:rsid w:val="00A272EB"/>
    <w:rsid w:val="00A345CF"/>
    <w:rsid w:val="00A354C3"/>
    <w:rsid w:val="00A400BF"/>
    <w:rsid w:val="00A40A2C"/>
    <w:rsid w:val="00A41F0E"/>
    <w:rsid w:val="00A42C90"/>
    <w:rsid w:val="00A45526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65D14"/>
    <w:rsid w:val="00A75531"/>
    <w:rsid w:val="00A767AA"/>
    <w:rsid w:val="00A771DF"/>
    <w:rsid w:val="00A80267"/>
    <w:rsid w:val="00A85C71"/>
    <w:rsid w:val="00A85CCE"/>
    <w:rsid w:val="00A906CD"/>
    <w:rsid w:val="00A9076D"/>
    <w:rsid w:val="00A9215E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B8D"/>
    <w:rsid w:val="00AC5E7A"/>
    <w:rsid w:val="00AD3810"/>
    <w:rsid w:val="00AD44B5"/>
    <w:rsid w:val="00AD48C9"/>
    <w:rsid w:val="00AD548C"/>
    <w:rsid w:val="00AD669D"/>
    <w:rsid w:val="00AD7AD5"/>
    <w:rsid w:val="00AD7C10"/>
    <w:rsid w:val="00AD7FD1"/>
    <w:rsid w:val="00AE0981"/>
    <w:rsid w:val="00AE3F08"/>
    <w:rsid w:val="00AE51ED"/>
    <w:rsid w:val="00AF3E2B"/>
    <w:rsid w:val="00AF49E7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384"/>
    <w:rsid w:val="00B37BF2"/>
    <w:rsid w:val="00B4262B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665EF"/>
    <w:rsid w:val="00B726E8"/>
    <w:rsid w:val="00B8313E"/>
    <w:rsid w:val="00B852F7"/>
    <w:rsid w:val="00B93096"/>
    <w:rsid w:val="00B96744"/>
    <w:rsid w:val="00B9732A"/>
    <w:rsid w:val="00BA2C7F"/>
    <w:rsid w:val="00BA6011"/>
    <w:rsid w:val="00BB148D"/>
    <w:rsid w:val="00BB1C6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03C81"/>
    <w:rsid w:val="00C0781A"/>
    <w:rsid w:val="00C07AB3"/>
    <w:rsid w:val="00C11339"/>
    <w:rsid w:val="00C22D54"/>
    <w:rsid w:val="00C231A2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55A1"/>
    <w:rsid w:val="00C7672D"/>
    <w:rsid w:val="00C77337"/>
    <w:rsid w:val="00C82D91"/>
    <w:rsid w:val="00C843DD"/>
    <w:rsid w:val="00C84F6E"/>
    <w:rsid w:val="00C86827"/>
    <w:rsid w:val="00C86D39"/>
    <w:rsid w:val="00C91F79"/>
    <w:rsid w:val="00C94865"/>
    <w:rsid w:val="00C94FD3"/>
    <w:rsid w:val="00C96D1F"/>
    <w:rsid w:val="00CA3872"/>
    <w:rsid w:val="00CA3B90"/>
    <w:rsid w:val="00CA4EC9"/>
    <w:rsid w:val="00CB11ED"/>
    <w:rsid w:val="00CB401A"/>
    <w:rsid w:val="00CB582B"/>
    <w:rsid w:val="00CC4B8C"/>
    <w:rsid w:val="00CC5472"/>
    <w:rsid w:val="00CC778D"/>
    <w:rsid w:val="00CD358C"/>
    <w:rsid w:val="00CD6354"/>
    <w:rsid w:val="00CD706E"/>
    <w:rsid w:val="00CE000F"/>
    <w:rsid w:val="00CE05F7"/>
    <w:rsid w:val="00CF0326"/>
    <w:rsid w:val="00CF2FD1"/>
    <w:rsid w:val="00CF375E"/>
    <w:rsid w:val="00D04764"/>
    <w:rsid w:val="00D05ECD"/>
    <w:rsid w:val="00D06198"/>
    <w:rsid w:val="00D103A2"/>
    <w:rsid w:val="00D15505"/>
    <w:rsid w:val="00D16B22"/>
    <w:rsid w:val="00D22624"/>
    <w:rsid w:val="00D252CA"/>
    <w:rsid w:val="00D25E99"/>
    <w:rsid w:val="00D30639"/>
    <w:rsid w:val="00D30F07"/>
    <w:rsid w:val="00D30F13"/>
    <w:rsid w:val="00D455B9"/>
    <w:rsid w:val="00D462C9"/>
    <w:rsid w:val="00D475B7"/>
    <w:rsid w:val="00D5274B"/>
    <w:rsid w:val="00D57789"/>
    <w:rsid w:val="00D57B00"/>
    <w:rsid w:val="00D65E76"/>
    <w:rsid w:val="00D66A8D"/>
    <w:rsid w:val="00D6725C"/>
    <w:rsid w:val="00D67EDB"/>
    <w:rsid w:val="00D717F7"/>
    <w:rsid w:val="00D75FDF"/>
    <w:rsid w:val="00D82BEB"/>
    <w:rsid w:val="00D953E3"/>
    <w:rsid w:val="00DA0B0E"/>
    <w:rsid w:val="00DA1D16"/>
    <w:rsid w:val="00DA4935"/>
    <w:rsid w:val="00DA57F3"/>
    <w:rsid w:val="00DA5811"/>
    <w:rsid w:val="00DA5E1E"/>
    <w:rsid w:val="00DA736E"/>
    <w:rsid w:val="00DB19AC"/>
    <w:rsid w:val="00DB5F94"/>
    <w:rsid w:val="00DB689E"/>
    <w:rsid w:val="00DC6ECD"/>
    <w:rsid w:val="00DD413D"/>
    <w:rsid w:val="00DD60EA"/>
    <w:rsid w:val="00DE5AA1"/>
    <w:rsid w:val="00DE6059"/>
    <w:rsid w:val="00DF194C"/>
    <w:rsid w:val="00DF2765"/>
    <w:rsid w:val="00DF38AE"/>
    <w:rsid w:val="00DF3A2E"/>
    <w:rsid w:val="00DF4340"/>
    <w:rsid w:val="00DF4B8C"/>
    <w:rsid w:val="00E00157"/>
    <w:rsid w:val="00E00C35"/>
    <w:rsid w:val="00E0251E"/>
    <w:rsid w:val="00E05161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47A6"/>
    <w:rsid w:val="00E618BF"/>
    <w:rsid w:val="00E6461E"/>
    <w:rsid w:val="00E71E36"/>
    <w:rsid w:val="00E73FBD"/>
    <w:rsid w:val="00E76D82"/>
    <w:rsid w:val="00E77712"/>
    <w:rsid w:val="00E80BC0"/>
    <w:rsid w:val="00E81FF4"/>
    <w:rsid w:val="00E91BB8"/>
    <w:rsid w:val="00E93C44"/>
    <w:rsid w:val="00E94C30"/>
    <w:rsid w:val="00EA1793"/>
    <w:rsid w:val="00EB399F"/>
    <w:rsid w:val="00EB3B8A"/>
    <w:rsid w:val="00EB4AC4"/>
    <w:rsid w:val="00EB6E4B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4A5"/>
    <w:rsid w:val="00EE1950"/>
    <w:rsid w:val="00EE227B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1EC0"/>
    <w:rsid w:val="00F32F31"/>
    <w:rsid w:val="00F53270"/>
    <w:rsid w:val="00F53F05"/>
    <w:rsid w:val="00F541CE"/>
    <w:rsid w:val="00F574E8"/>
    <w:rsid w:val="00F627B2"/>
    <w:rsid w:val="00F636F7"/>
    <w:rsid w:val="00F65030"/>
    <w:rsid w:val="00F651FE"/>
    <w:rsid w:val="00F7098B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96BF1"/>
    <w:rsid w:val="00FA0E78"/>
    <w:rsid w:val="00FB03B1"/>
    <w:rsid w:val="00FB481B"/>
    <w:rsid w:val="00FB4E0E"/>
    <w:rsid w:val="00FB60D0"/>
    <w:rsid w:val="00FB73AF"/>
    <w:rsid w:val="00FC2B43"/>
    <w:rsid w:val="00FC36A0"/>
    <w:rsid w:val="00FD075F"/>
    <w:rsid w:val="00FD0C34"/>
    <w:rsid w:val="00FD3B32"/>
    <w:rsid w:val="00FE11AE"/>
    <w:rsid w:val="00FE1DA2"/>
    <w:rsid w:val="00FE5494"/>
    <w:rsid w:val="00FE5A0C"/>
    <w:rsid w:val="00FF1D1D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248E433-CA54-4724-99B7-46AA73897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57A42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057A42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057A42"/>
    <w:rPr>
      <w:rFonts w:ascii="Cambria" w:hAnsi="Cambria" w:cs="Times New Roman"/>
      <w:b/>
      <w:sz w:val="26"/>
    </w:rPr>
  </w:style>
  <w:style w:type="character" w:customStyle="1" w:styleId="Nadpis4Char1">
    <w:name w:val="Nadpis 4 Char1"/>
    <w:basedOn w:val="Standardnpsmoodstavce"/>
    <w:link w:val="Nadpis4"/>
    <w:uiPriority w:val="99"/>
    <w:semiHidden/>
    <w:locked/>
    <w:rsid w:val="00057A42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057A42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57A42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057A42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057A42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057A42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57A42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057A42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057A42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57A42"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basedOn w:val="Standardnpsmoodstav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7A42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57A42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57A42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057A42"/>
    <w:rPr>
      <w:rFonts w:ascii="Arial" w:hAnsi="Arial" w:cs="Times New Roman"/>
      <w:sz w:val="24"/>
    </w:rPr>
  </w:style>
  <w:style w:type="character" w:styleId="Hypertextovodkaz">
    <w:name w:val="Hyperlink"/>
    <w:basedOn w:val="Standardnpsmoodstavce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basedOn w:val="Standardnpsmoodstavce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basedOn w:val="Standardnpsmoodstavce"/>
    <w:uiPriority w:val="99"/>
    <w:qFormat/>
    <w:rsid w:val="000C2E90"/>
    <w:rPr>
      <w:rFonts w:cs="Times New Roman"/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F68E7"/>
    <w:rPr>
      <w:rFonts w:cs="Times New Roman"/>
      <w:sz w:val="2"/>
    </w:rPr>
  </w:style>
  <w:style w:type="paragraph" w:customStyle="1" w:styleId="Odstavecseseznamem1">
    <w:name w:val="Odstavec se seznamem1"/>
    <w:basedOn w:val="Normln"/>
    <w:link w:val="ListParagraphChar"/>
    <w:uiPriority w:val="99"/>
    <w:rsid w:val="004A1FE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uiPriority w:val="99"/>
    <w:locked/>
    <w:rsid w:val="004A1FEC"/>
    <w:rPr>
      <w:sz w:val="24"/>
      <w:szCs w:val="20"/>
    </w:rPr>
  </w:style>
  <w:style w:type="character" w:customStyle="1" w:styleId="apple-style-span">
    <w:name w:val="apple-style-span"/>
    <w:basedOn w:val="Standardnpsmoodstavce"/>
    <w:rsid w:val="00BB1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B1A8F-B4D3-4172-A9CC-B9B4AE0BB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379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</vt:lpstr>
    </vt:vector>
  </TitlesOfParts>
  <Company>Město Uherský Brod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</dc:title>
  <dc:subject>Veřejná zakázka: oprava chodníků města uherský brod – část 1</dc:subject>
  <dc:creator>Kamil Válek</dc:creator>
  <cp:lastModifiedBy>Hečová Petra, Ing.</cp:lastModifiedBy>
  <cp:revision>10</cp:revision>
  <cp:lastPrinted>2018-06-04T07:03:00Z</cp:lastPrinted>
  <dcterms:created xsi:type="dcterms:W3CDTF">2018-06-04T07:26:00Z</dcterms:created>
  <dcterms:modified xsi:type="dcterms:W3CDTF">2023-05-18T05:06:00Z</dcterms:modified>
</cp:coreProperties>
</file>